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7CD2" w14:textId="07B3286F" w:rsidR="003C3933" w:rsidRPr="0074152D" w:rsidRDefault="003C3933" w:rsidP="007468EB">
      <w:pPr>
        <w:jc w:val="center"/>
        <w:rPr>
          <w:b/>
          <w:bCs/>
          <w:sz w:val="28"/>
          <w:szCs w:val="28"/>
        </w:rPr>
      </w:pPr>
      <w:r w:rsidRPr="0074152D">
        <w:rPr>
          <w:b/>
          <w:bCs/>
          <w:sz w:val="28"/>
          <w:szCs w:val="28"/>
        </w:rPr>
        <w:t>Notice of Annual Membership Meeting for</w:t>
      </w:r>
      <w:r w:rsidR="0074152D" w:rsidRPr="0074152D">
        <w:rPr>
          <w:b/>
          <w:bCs/>
          <w:sz w:val="28"/>
          <w:szCs w:val="28"/>
        </w:rPr>
        <w:t xml:space="preserve"> </w:t>
      </w:r>
      <w:r w:rsidRPr="0074152D">
        <w:rPr>
          <w:b/>
          <w:bCs/>
          <w:sz w:val="28"/>
          <w:szCs w:val="28"/>
        </w:rPr>
        <w:t>Moffat Water Supply Corporation</w:t>
      </w:r>
    </w:p>
    <w:p w14:paraId="11247AF7" w14:textId="77777777" w:rsidR="0074152D" w:rsidRPr="0074152D" w:rsidRDefault="0074152D" w:rsidP="003C3933">
      <w:pPr>
        <w:jc w:val="center"/>
        <w:rPr>
          <w:b/>
          <w:bCs/>
          <w:sz w:val="22"/>
          <w:szCs w:val="22"/>
        </w:rPr>
      </w:pPr>
    </w:p>
    <w:p w14:paraId="4F30BFA3" w14:textId="46C0DC10" w:rsidR="0095227C" w:rsidRPr="000F753C" w:rsidRDefault="0095227C" w:rsidP="0095227C">
      <w:pPr>
        <w:pStyle w:val="BodyTextIndent"/>
        <w:ind w:left="-270"/>
        <w:jc w:val="both"/>
        <w:rPr>
          <w:sz w:val="22"/>
          <w:szCs w:val="22"/>
        </w:rPr>
      </w:pPr>
      <w:r w:rsidRPr="000F753C">
        <w:rPr>
          <w:sz w:val="22"/>
          <w:szCs w:val="22"/>
        </w:rPr>
        <w:t>The Annual Member Meeting for the Moffat Water Supply Corporation will be held at the Moffat Volunteer Fire Department located at 5660 Lakeaire Blvd., Temple, TX 76502.  The meeting will start at 7:00 p.m. on Monday, January 20, 2020. The purpose of the meeting will be to update the membership on the business affairs of the Corporation</w:t>
      </w:r>
      <w:r w:rsidR="0074152D" w:rsidRPr="000F753C">
        <w:rPr>
          <w:sz w:val="22"/>
          <w:szCs w:val="22"/>
        </w:rPr>
        <w:t>.</w:t>
      </w:r>
      <w:r w:rsidRPr="000F753C">
        <w:rPr>
          <w:i/>
          <w:sz w:val="22"/>
          <w:szCs w:val="22"/>
        </w:rPr>
        <w:t xml:space="preserve"> </w:t>
      </w:r>
    </w:p>
    <w:p w14:paraId="1C34B2AC" w14:textId="77777777" w:rsidR="0095227C" w:rsidRPr="000F753C" w:rsidRDefault="0095227C" w:rsidP="0095227C">
      <w:pPr>
        <w:ind w:left="-270"/>
        <w:jc w:val="both"/>
        <w:rPr>
          <w:sz w:val="22"/>
          <w:szCs w:val="22"/>
        </w:rPr>
      </w:pPr>
    </w:p>
    <w:p w14:paraId="2CB73DE3" w14:textId="77777777" w:rsidR="0095227C" w:rsidRPr="000F753C" w:rsidRDefault="0095227C" w:rsidP="0095227C">
      <w:pPr>
        <w:pStyle w:val="BodyTextIndent"/>
        <w:ind w:left="-270"/>
        <w:jc w:val="both"/>
        <w:rPr>
          <w:sz w:val="22"/>
          <w:szCs w:val="22"/>
        </w:rPr>
      </w:pPr>
      <w:r w:rsidRPr="000F753C">
        <w:rPr>
          <w:sz w:val="22"/>
          <w:szCs w:val="22"/>
        </w:rPr>
        <w:t xml:space="preserve">Members may request that items be placed on the agenda by contacting the Corporation’s office during regular business hours or sending an email to the Corporation at </w:t>
      </w:r>
      <w:hyperlink r:id="rId7" w:history="1">
        <w:r w:rsidRPr="000F753C">
          <w:rPr>
            <w:rStyle w:val="Hyperlink"/>
            <w:b/>
            <w:bCs/>
            <w:sz w:val="22"/>
            <w:szCs w:val="22"/>
          </w:rPr>
          <w:t>custserv@moffatwatersupply.com</w:t>
        </w:r>
      </w:hyperlink>
      <w:r w:rsidRPr="000F753C">
        <w:rPr>
          <w:sz w:val="22"/>
          <w:szCs w:val="22"/>
          <w:u w:val="single"/>
        </w:rPr>
        <w:t xml:space="preserve"> </w:t>
      </w:r>
      <w:r w:rsidRPr="000F753C">
        <w:rPr>
          <w:sz w:val="22"/>
          <w:szCs w:val="22"/>
        </w:rPr>
        <w:t xml:space="preserve">at least one week prior to the date of the meeting.  No motions may be accepted, or action taken on issues brought up at the meeting from the floor. All action items must have been included in the Notice Agenda of the Annual Members Meeting posted 72 hours in advance of the meeting in accordance with the Texas Open Meetings Act.  </w:t>
      </w:r>
    </w:p>
    <w:p w14:paraId="0CCDF94C" w14:textId="77777777" w:rsidR="0095227C" w:rsidRPr="000F753C" w:rsidRDefault="0095227C" w:rsidP="0095227C">
      <w:pPr>
        <w:pStyle w:val="BodyTextIndent"/>
        <w:ind w:left="-270"/>
        <w:jc w:val="both"/>
        <w:rPr>
          <w:sz w:val="22"/>
          <w:szCs w:val="22"/>
        </w:rPr>
      </w:pPr>
    </w:p>
    <w:p w14:paraId="54E18531" w14:textId="50321B6A" w:rsidR="0095227C" w:rsidRPr="000F753C" w:rsidRDefault="0095227C" w:rsidP="0095227C">
      <w:pPr>
        <w:pStyle w:val="BodyTextIndent"/>
        <w:ind w:left="-270"/>
        <w:jc w:val="both"/>
        <w:rPr>
          <w:b/>
          <w:bCs/>
          <w:sz w:val="22"/>
          <w:szCs w:val="22"/>
        </w:rPr>
      </w:pPr>
      <w:r w:rsidRPr="000F753C">
        <w:rPr>
          <w:sz w:val="22"/>
          <w:szCs w:val="22"/>
        </w:rPr>
        <w:t>Moffat WSC currently has an opening to appoint a member to fill the vacancy of one (1) board of director position. Any member interested in serving on the Moffat WSC Board of Directors please contact the Corporation</w:t>
      </w:r>
      <w:r w:rsidR="007468EB" w:rsidRPr="000F753C">
        <w:rPr>
          <w:sz w:val="22"/>
          <w:szCs w:val="22"/>
        </w:rPr>
        <w:t>’s office</w:t>
      </w:r>
      <w:r w:rsidRPr="000F753C">
        <w:rPr>
          <w:sz w:val="22"/>
          <w:szCs w:val="22"/>
        </w:rPr>
        <w:t xml:space="preserve"> by email at </w:t>
      </w:r>
      <w:r w:rsidRPr="000F753C">
        <w:rPr>
          <w:b/>
          <w:bCs/>
          <w:color w:val="0070C0"/>
          <w:sz w:val="22"/>
          <w:szCs w:val="22"/>
          <w:u w:val="single"/>
        </w:rPr>
        <w:t>custserv@moffatwatersupply.com</w:t>
      </w:r>
      <w:r w:rsidRPr="000F753C">
        <w:rPr>
          <w:color w:val="0070C0"/>
          <w:sz w:val="22"/>
          <w:szCs w:val="22"/>
        </w:rPr>
        <w:t xml:space="preserve"> </w:t>
      </w:r>
      <w:r w:rsidR="007468EB" w:rsidRPr="000F753C">
        <w:rPr>
          <w:sz w:val="22"/>
          <w:szCs w:val="22"/>
        </w:rPr>
        <w:t>or phone at 254-986-2457</w:t>
      </w:r>
      <w:r w:rsidRPr="000F753C">
        <w:rPr>
          <w:sz w:val="22"/>
          <w:szCs w:val="22"/>
        </w:rPr>
        <w:t xml:space="preserve"> </w:t>
      </w:r>
      <w:r w:rsidR="007468EB" w:rsidRPr="000F753C">
        <w:rPr>
          <w:sz w:val="22"/>
          <w:szCs w:val="22"/>
        </w:rPr>
        <w:t xml:space="preserve">to </w:t>
      </w:r>
      <w:r w:rsidRPr="000F753C">
        <w:rPr>
          <w:sz w:val="22"/>
          <w:szCs w:val="22"/>
        </w:rPr>
        <w:t>obtain further instruction. Interested members may also appear in person at the Moffat Water Supply Corporation Annual Membership Meeting to make their interest known and obtain further instruction.</w:t>
      </w:r>
    </w:p>
    <w:p w14:paraId="4755F6F6" w14:textId="433456E4" w:rsidR="0074152D" w:rsidRPr="0074152D" w:rsidRDefault="0095227C" w:rsidP="0074152D">
      <w:pPr>
        <w:pStyle w:val="BodyTextIndent"/>
        <w:ind w:left="-270"/>
        <w:jc w:val="both"/>
        <w:rPr>
          <w:szCs w:val="24"/>
        </w:rPr>
      </w:pPr>
      <w:r>
        <w:rPr>
          <w:szCs w:val="24"/>
        </w:rPr>
        <w:t xml:space="preserve"> </w:t>
      </w:r>
    </w:p>
    <w:p w14:paraId="0DDBF768" w14:textId="00D57302" w:rsidR="00605A1E" w:rsidRPr="000C62CE" w:rsidRDefault="00E949B4" w:rsidP="000C62CE">
      <w:pPr>
        <w:jc w:val="center"/>
        <w:rPr>
          <w:b/>
          <w:sz w:val="28"/>
          <w:szCs w:val="28"/>
        </w:rPr>
      </w:pPr>
      <w:r w:rsidRPr="0074152D">
        <w:rPr>
          <w:b/>
          <w:sz w:val="28"/>
          <w:szCs w:val="28"/>
        </w:rPr>
        <w:t xml:space="preserve">Agenda for the </w:t>
      </w:r>
      <w:r w:rsidR="0074152D" w:rsidRPr="0074152D">
        <w:rPr>
          <w:b/>
          <w:sz w:val="28"/>
          <w:szCs w:val="28"/>
        </w:rPr>
        <w:t xml:space="preserve">Moffat Water Supply Corporation </w:t>
      </w:r>
      <w:r w:rsidRPr="0074152D">
        <w:rPr>
          <w:b/>
          <w:sz w:val="28"/>
          <w:szCs w:val="28"/>
        </w:rPr>
        <w:t>Annual Membership Meeting</w:t>
      </w:r>
      <w:bookmarkStart w:id="0" w:name="_GoBack"/>
      <w:bookmarkEnd w:id="0"/>
    </w:p>
    <w:p w14:paraId="39FACA5A" w14:textId="77777777" w:rsidR="00E949B4" w:rsidRDefault="00E949B4" w:rsidP="00E949B4">
      <w:pPr>
        <w:jc w:val="center"/>
        <w:rPr>
          <w:bCs/>
          <w:sz w:val="28"/>
          <w:szCs w:val="28"/>
        </w:rPr>
      </w:pPr>
    </w:p>
    <w:p w14:paraId="6531B83C" w14:textId="77777777" w:rsidR="00E949B4" w:rsidRDefault="00E949B4" w:rsidP="00E949B4">
      <w:pPr>
        <w:pStyle w:val="ListParagraph"/>
        <w:numPr>
          <w:ilvl w:val="0"/>
          <w:numId w:val="3"/>
        </w:numPr>
        <w:rPr>
          <w:bCs/>
          <w:sz w:val="22"/>
          <w:szCs w:val="22"/>
        </w:rPr>
      </w:pPr>
      <w:r>
        <w:rPr>
          <w:bCs/>
          <w:sz w:val="22"/>
          <w:szCs w:val="22"/>
        </w:rPr>
        <w:t>Presiding Officer calls the meeting to order at 7:00 PM</w:t>
      </w:r>
    </w:p>
    <w:p w14:paraId="200A9D78" w14:textId="496D839B" w:rsidR="00E949B4" w:rsidRPr="000F753C" w:rsidRDefault="000F753C" w:rsidP="000F753C">
      <w:pPr>
        <w:rPr>
          <w:bCs/>
          <w:sz w:val="22"/>
          <w:szCs w:val="22"/>
        </w:rPr>
      </w:pPr>
      <w:r w:rsidRPr="000F753C">
        <w:rPr>
          <w:bCs/>
          <w:sz w:val="22"/>
          <w:szCs w:val="22"/>
        </w:rPr>
        <w:t xml:space="preserve"> </w:t>
      </w:r>
    </w:p>
    <w:p w14:paraId="0837E3F5" w14:textId="2E1647C1" w:rsidR="0020071C" w:rsidRPr="000C62CE" w:rsidRDefault="00B35A07" w:rsidP="0074152D">
      <w:pPr>
        <w:pStyle w:val="ListParagraph"/>
        <w:numPr>
          <w:ilvl w:val="0"/>
          <w:numId w:val="3"/>
        </w:numPr>
        <w:rPr>
          <w:bCs/>
          <w:sz w:val="22"/>
          <w:szCs w:val="22"/>
        </w:rPr>
      </w:pPr>
      <w:r w:rsidRPr="00B35A07">
        <w:rPr>
          <w:noProof/>
        </w:rPr>
        <w:t>Presiding director announces the total number of members present at the meeting</w:t>
      </w:r>
      <w:r w:rsidR="0074152D">
        <w:rPr>
          <w:noProof/>
        </w:rPr>
        <w:t xml:space="preserve">. </w:t>
      </w:r>
      <w:r w:rsidRPr="00B35A07">
        <w:rPr>
          <w:noProof/>
        </w:rPr>
        <w:t xml:space="preserve">Presiding director will then announce that a quorum of the membership is present and that the meeting may proceed. </w:t>
      </w:r>
    </w:p>
    <w:p w14:paraId="46FAB885" w14:textId="77777777" w:rsidR="000C62CE" w:rsidRPr="000C62CE" w:rsidRDefault="000C62CE" w:rsidP="000C62CE">
      <w:pPr>
        <w:pStyle w:val="ListParagraph"/>
        <w:rPr>
          <w:bCs/>
          <w:sz w:val="22"/>
          <w:szCs w:val="22"/>
        </w:rPr>
      </w:pPr>
    </w:p>
    <w:p w14:paraId="46E45868" w14:textId="70C073BF" w:rsidR="000C62CE" w:rsidRDefault="000C62CE" w:rsidP="000C62CE">
      <w:pPr>
        <w:pStyle w:val="ListParagraph"/>
        <w:numPr>
          <w:ilvl w:val="0"/>
          <w:numId w:val="3"/>
        </w:numPr>
        <w:rPr>
          <w:bCs/>
          <w:sz w:val="22"/>
          <w:szCs w:val="22"/>
        </w:rPr>
      </w:pPr>
      <w:r>
        <w:rPr>
          <w:bCs/>
          <w:sz w:val="22"/>
          <w:szCs w:val="22"/>
        </w:rPr>
        <w:t>Vice President Kevin Harmon will offer the invocation.</w:t>
      </w:r>
    </w:p>
    <w:p w14:paraId="22256BC3" w14:textId="77777777" w:rsidR="000C62CE" w:rsidRPr="000C62CE" w:rsidRDefault="000C62CE" w:rsidP="000C62CE">
      <w:pPr>
        <w:rPr>
          <w:bCs/>
          <w:sz w:val="22"/>
          <w:szCs w:val="22"/>
        </w:rPr>
      </w:pPr>
    </w:p>
    <w:p w14:paraId="27CB8D5C" w14:textId="54B2F727" w:rsidR="000C62CE" w:rsidRPr="000C62CE" w:rsidRDefault="000C62CE" w:rsidP="000C62CE">
      <w:pPr>
        <w:pStyle w:val="ListParagraph"/>
        <w:numPr>
          <w:ilvl w:val="0"/>
          <w:numId w:val="3"/>
        </w:numPr>
        <w:rPr>
          <w:bCs/>
          <w:sz w:val="22"/>
          <w:szCs w:val="22"/>
        </w:rPr>
      </w:pPr>
      <w:r>
        <w:rPr>
          <w:bCs/>
          <w:sz w:val="22"/>
          <w:szCs w:val="22"/>
        </w:rPr>
        <w:t>President Wilsey will lead the Pledge of Allegiance.</w:t>
      </w:r>
    </w:p>
    <w:p w14:paraId="24844352" w14:textId="77777777" w:rsidR="0074152D" w:rsidRPr="0074152D" w:rsidRDefault="0074152D" w:rsidP="0074152D">
      <w:pPr>
        <w:rPr>
          <w:bCs/>
          <w:sz w:val="22"/>
          <w:szCs w:val="22"/>
        </w:rPr>
      </w:pPr>
    </w:p>
    <w:p w14:paraId="6330D364" w14:textId="77777777" w:rsidR="0020071C" w:rsidRDefault="0020071C" w:rsidP="00E949B4">
      <w:pPr>
        <w:pStyle w:val="ListParagraph"/>
        <w:numPr>
          <w:ilvl w:val="0"/>
          <w:numId w:val="3"/>
        </w:numPr>
        <w:rPr>
          <w:bCs/>
          <w:sz w:val="22"/>
          <w:szCs w:val="22"/>
        </w:rPr>
      </w:pPr>
      <w:r>
        <w:rPr>
          <w:bCs/>
          <w:sz w:val="22"/>
          <w:szCs w:val="22"/>
        </w:rPr>
        <w:t>Reading and approval of the previous Annual Membership meeting</w:t>
      </w:r>
      <w:r w:rsidR="003D49C9">
        <w:rPr>
          <w:bCs/>
          <w:sz w:val="22"/>
          <w:szCs w:val="22"/>
        </w:rPr>
        <w:t xml:space="preserve"> Minutes by the Membership.</w:t>
      </w:r>
    </w:p>
    <w:p w14:paraId="632A95AB" w14:textId="77777777" w:rsidR="003D49C9" w:rsidRPr="003D49C9" w:rsidRDefault="003D49C9" w:rsidP="003D49C9">
      <w:pPr>
        <w:pStyle w:val="ListParagraph"/>
        <w:rPr>
          <w:bCs/>
          <w:sz w:val="22"/>
          <w:szCs w:val="22"/>
        </w:rPr>
      </w:pPr>
    </w:p>
    <w:p w14:paraId="73BCA200" w14:textId="77777777" w:rsidR="003D49C9" w:rsidRDefault="003D49C9" w:rsidP="00E949B4">
      <w:pPr>
        <w:pStyle w:val="ListParagraph"/>
        <w:numPr>
          <w:ilvl w:val="0"/>
          <w:numId w:val="3"/>
        </w:numPr>
        <w:rPr>
          <w:bCs/>
          <w:sz w:val="22"/>
          <w:szCs w:val="22"/>
        </w:rPr>
      </w:pPr>
      <w:r>
        <w:rPr>
          <w:bCs/>
          <w:sz w:val="22"/>
          <w:szCs w:val="22"/>
        </w:rPr>
        <w:t>Update Reports</w:t>
      </w:r>
    </w:p>
    <w:p w14:paraId="269FD4E2" w14:textId="77777777" w:rsidR="003D49C9" w:rsidRPr="003D49C9" w:rsidRDefault="003D49C9" w:rsidP="003D49C9">
      <w:pPr>
        <w:pStyle w:val="ListParagraph"/>
        <w:rPr>
          <w:bCs/>
          <w:sz w:val="22"/>
          <w:szCs w:val="22"/>
        </w:rPr>
      </w:pPr>
    </w:p>
    <w:p w14:paraId="5CB6B7BE" w14:textId="1ADBCC65" w:rsidR="00E16000" w:rsidRDefault="00F20307" w:rsidP="00F20307">
      <w:pPr>
        <w:pStyle w:val="ListParagraph"/>
        <w:numPr>
          <w:ilvl w:val="0"/>
          <w:numId w:val="5"/>
        </w:numPr>
        <w:rPr>
          <w:bCs/>
          <w:sz w:val="22"/>
          <w:szCs w:val="22"/>
        </w:rPr>
      </w:pPr>
      <w:r>
        <w:rPr>
          <w:bCs/>
          <w:sz w:val="22"/>
          <w:szCs w:val="22"/>
        </w:rPr>
        <w:t xml:space="preserve">Auditor’s </w:t>
      </w:r>
      <w:r w:rsidR="0074152D">
        <w:rPr>
          <w:bCs/>
          <w:sz w:val="22"/>
          <w:szCs w:val="22"/>
        </w:rPr>
        <w:t>R</w:t>
      </w:r>
      <w:r>
        <w:rPr>
          <w:bCs/>
          <w:sz w:val="22"/>
          <w:szCs w:val="22"/>
        </w:rPr>
        <w:t>eport</w:t>
      </w:r>
      <w:r w:rsidR="003D49C9">
        <w:rPr>
          <w:bCs/>
          <w:sz w:val="22"/>
          <w:szCs w:val="22"/>
        </w:rPr>
        <w:t xml:space="preserve"> (Fi</w:t>
      </w:r>
      <w:r>
        <w:rPr>
          <w:bCs/>
          <w:sz w:val="22"/>
          <w:szCs w:val="22"/>
        </w:rPr>
        <w:t>nancials)</w:t>
      </w:r>
      <w:r w:rsidR="00E16000" w:rsidRPr="00F20307">
        <w:rPr>
          <w:bCs/>
          <w:sz w:val="22"/>
          <w:szCs w:val="22"/>
        </w:rPr>
        <w:t>.</w:t>
      </w:r>
      <w:r w:rsidR="003B3AA8" w:rsidRPr="00F20307">
        <w:rPr>
          <w:bCs/>
          <w:sz w:val="22"/>
          <w:szCs w:val="22"/>
        </w:rPr>
        <w:t xml:space="preserve">   </w:t>
      </w:r>
    </w:p>
    <w:p w14:paraId="74A6CBB1" w14:textId="77777777" w:rsidR="0074152D" w:rsidRDefault="0074152D" w:rsidP="0074152D">
      <w:pPr>
        <w:pStyle w:val="ListParagraph"/>
        <w:ind w:left="1080"/>
        <w:rPr>
          <w:bCs/>
          <w:sz w:val="22"/>
          <w:szCs w:val="22"/>
        </w:rPr>
      </w:pPr>
    </w:p>
    <w:p w14:paraId="5FD8C733" w14:textId="3DE12F53" w:rsidR="0074152D" w:rsidRPr="00F20307" w:rsidRDefault="0074152D" w:rsidP="00F20307">
      <w:pPr>
        <w:pStyle w:val="ListParagraph"/>
        <w:numPr>
          <w:ilvl w:val="0"/>
          <w:numId w:val="5"/>
        </w:numPr>
        <w:rPr>
          <w:bCs/>
          <w:sz w:val="22"/>
          <w:szCs w:val="22"/>
        </w:rPr>
      </w:pPr>
      <w:r>
        <w:rPr>
          <w:bCs/>
          <w:sz w:val="22"/>
          <w:szCs w:val="22"/>
        </w:rPr>
        <w:t>Engineer’s Report.</w:t>
      </w:r>
    </w:p>
    <w:p w14:paraId="68B3E576" w14:textId="77777777" w:rsidR="003D49C9" w:rsidRPr="00F9169C" w:rsidRDefault="003D49C9" w:rsidP="00F9169C">
      <w:pPr>
        <w:rPr>
          <w:bCs/>
          <w:sz w:val="22"/>
          <w:szCs w:val="22"/>
        </w:rPr>
      </w:pPr>
    </w:p>
    <w:p w14:paraId="5876E038" w14:textId="77777777" w:rsidR="003D49C9" w:rsidRDefault="003D49C9" w:rsidP="003D49C9">
      <w:pPr>
        <w:pStyle w:val="ListParagraph"/>
        <w:numPr>
          <w:ilvl w:val="0"/>
          <w:numId w:val="5"/>
        </w:numPr>
        <w:rPr>
          <w:bCs/>
          <w:sz w:val="22"/>
          <w:szCs w:val="22"/>
        </w:rPr>
      </w:pPr>
      <w:r>
        <w:rPr>
          <w:bCs/>
          <w:sz w:val="22"/>
          <w:szCs w:val="22"/>
        </w:rPr>
        <w:t>General Managers Report.</w:t>
      </w:r>
    </w:p>
    <w:p w14:paraId="6384A3F3" w14:textId="77777777" w:rsidR="003D49C9" w:rsidRPr="003D49C9" w:rsidRDefault="003D49C9" w:rsidP="003D49C9">
      <w:pPr>
        <w:pStyle w:val="ListParagraph"/>
        <w:rPr>
          <w:bCs/>
          <w:sz w:val="22"/>
          <w:szCs w:val="22"/>
        </w:rPr>
      </w:pPr>
    </w:p>
    <w:p w14:paraId="729298C9" w14:textId="77777777" w:rsidR="003D49C9" w:rsidRDefault="003D49C9" w:rsidP="003D49C9">
      <w:pPr>
        <w:pStyle w:val="ListParagraph"/>
        <w:numPr>
          <w:ilvl w:val="0"/>
          <w:numId w:val="5"/>
        </w:numPr>
        <w:rPr>
          <w:bCs/>
          <w:sz w:val="22"/>
          <w:szCs w:val="22"/>
        </w:rPr>
      </w:pPr>
      <w:r>
        <w:rPr>
          <w:bCs/>
          <w:sz w:val="22"/>
          <w:szCs w:val="22"/>
        </w:rPr>
        <w:t>Board Presidents Annual report.</w:t>
      </w:r>
    </w:p>
    <w:p w14:paraId="7CFC4C5B" w14:textId="77777777" w:rsidR="003D49C9" w:rsidRPr="003D49C9" w:rsidRDefault="003D49C9" w:rsidP="003D49C9">
      <w:pPr>
        <w:pStyle w:val="ListParagraph"/>
        <w:rPr>
          <w:bCs/>
          <w:sz w:val="22"/>
          <w:szCs w:val="22"/>
        </w:rPr>
      </w:pPr>
    </w:p>
    <w:p w14:paraId="760A2A47" w14:textId="77777777" w:rsidR="003D49C9" w:rsidRDefault="003D49C9" w:rsidP="003D49C9">
      <w:pPr>
        <w:pStyle w:val="ListParagraph"/>
        <w:numPr>
          <w:ilvl w:val="0"/>
          <w:numId w:val="3"/>
        </w:numPr>
        <w:rPr>
          <w:bCs/>
          <w:sz w:val="22"/>
          <w:szCs w:val="22"/>
        </w:rPr>
      </w:pPr>
      <w:r>
        <w:rPr>
          <w:bCs/>
          <w:sz w:val="22"/>
          <w:szCs w:val="22"/>
        </w:rPr>
        <w:t>Public Forum: Comments from members who signed up to speak- Limited to three minutes each.</w:t>
      </w:r>
    </w:p>
    <w:p w14:paraId="4264CF38" w14:textId="77777777" w:rsidR="008070D4" w:rsidRPr="0074152D" w:rsidRDefault="008070D4" w:rsidP="0074152D">
      <w:pPr>
        <w:rPr>
          <w:bCs/>
          <w:sz w:val="22"/>
          <w:szCs w:val="22"/>
        </w:rPr>
      </w:pPr>
    </w:p>
    <w:p w14:paraId="306E6B1D" w14:textId="77777777" w:rsidR="008070D4" w:rsidRDefault="008070D4" w:rsidP="008070D4">
      <w:pPr>
        <w:pStyle w:val="ListParagraph"/>
        <w:numPr>
          <w:ilvl w:val="0"/>
          <w:numId w:val="3"/>
        </w:numPr>
        <w:rPr>
          <w:bCs/>
          <w:sz w:val="22"/>
          <w:szCs w:val="22"/>
        </w:rPr>
      </w:pPr>
      <w:r>
        <w:rPr>
          <w:bCs/>
          <w:sz w:val="22"/>
          <w:szCs w:val="22"/>
        </w:rPr>
        <w:t>Closing comments by president.</w:t>
      </w:r>
    </w:p>
    <w:p w14:paraId="17101439" w14:textId="77777777" w:rsidR="008070D4" w:rsidRDefault="008070D4" w:rsidP="008070D4">
      <w:pPr>
        <w:rPr>
          <w:bCs/>
          <w:sz w:val="22"/>
          <w:szCs w:val="22"/>
        </w:rPr>
      </w:pPr>
    </w:p>
    <w:p w14:paraId="5EE49CA2" w14:textId="77777777" w:rsidR="008070D4" w:rsidRDefault="008070D4" w:rsidP="008070D4">
      <w:pPr>
        <w:pStyle w:val="ListParagraph"/>
        <w:numPr>
          <w:ilvl w:val="0"/>
          <w:numId w:val="3"/>
        </w:numPr>
        <w:rPr>
          <w:bCs/>
          <w:sz w:val="22"/>
          <w:szCs w:val="22"/>
        </w:rPr>
      </w:pPr>
      <w:r>
        <w:rPr>
          <w:bCs/>
          <w:sz w:val="22"/>
          <w:szCs w:val="22"/>
        </w:rPr>
        <w:t>Meeting Adjourned</w:t>
      </w:r>
    </w:p>
    <w:p w14:paraId="0359C919" w14:textId="77777777" w:rsidR="008070D4" w:rsidRPr="008070D4" w:rsidRDefault="008070D4" w:rsidP="008070D4">
      <w:pPr>
        <w:pStyle w:val="ListParagraph"/>
        <w:rPr>
          <w:bCs/>
          <w:sz w:val="22"/>
          <w:szCs w:val="22"/>
        </w:rPr>
      </w:pPr>
    </w:p>
    <w:p w14:paraId="23A6FF45" w14:textId="6CC225C9" w:rsidR="0074152D" w:rsidRPr="007468EB" w:rsidRDefault="008070D4">
      <w:pPr>
        <w:rPr>
          <w:bCs/>
          <w:sz w:val="22"/>
          <w:szCs w:val="22"/>
        </w:rPr>
      </w:pPr>
      <w:r>
        <w:rPr>
          <w:bCs/>
          <w:sz w:val="22"/>
          <w:szCs w:val="22"/>
        </w:rPr>
        <w:t xml:space="preserve">After adjournment of the annual meeting, The Presiding Officer will conduct a Regular Monthly Board Meeting to elect officers, </w:t>
      </w:r>
      <w:r w:rsidR="00034EC5">
        <w:rPr>
          <w:bCs/>
          <w:sz w:val="22"/>
          <w:szCs w:val="22"/>
        </w:rPr>
        <w:t>appoint</w:t>
      </w:r>
      <w:r w:rsidR="00136B13">
        <w:rPr>
          <w:bCs/>
          <w:sz w:val="22"/>
          <w:szCs w:val="22"/>
        </w:rPr>
        <w:t xml:space="preserve"> committees, </w:t>
      </w:r>
      <w:r>
        <w:rPr>
          <w:bCs/>
          <w:sz w:val="22"/>
          <w:szCs w:val="22"/>
        </w:rPr>
        <w:t xml:space="preserve">and to discuss and possibly </w:t>
      </w:r>
      <w:proofErr w:type="gramStart"/>
      <w:r>
        <w:rPr>
          <w:bCs/>
          <w:sz w:val="22"/>
          <w:szCs w:val="22"/>
        </w:rPr>
        <w:t>take action</w:t>
      </w:r>
      <w:proofErr w:type="gramEnd"/>
      <w:r>
        <w:rPr>
          <w:bCs/>
          <w:sz w:val="22"/>
          <w:szCs w:val="22"/>
        </w:rPr>
        <w:t xml:space="preserve"> on items as specified on the posted agenda.</w:t>
      </w:r>
    </w:p>
    <w:p w14:paraId="634E9481" w14:textId="77777777" w:rsidR="00D521C2" w:rsidRDefault="00D521C2">
      <w:pPr>
        <w:rPr>
          <w:b/>
          <w:bCs/>
          <w:sz w:val="20"/>
        </w:rPr>
      </w:pPr>
    </w:p>
    <w:sectPr w:rsidR="00D521C2" w:rsidSect="007468EB">
      <w:headerReference w:type="default" r:id="rId8"/>
      <w:footerReference w:type="even"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16EE" w14:textId="77777777" w:rsidR="00E029D6" w:rsidRDefault="00E029D6">
      <w:r>
        <w:separator/>
      </w:r>
    </w:p>
  </w:endnote>
  <w:endnote w:type="continuationSeparator" w:id="0">
    <w:p w14:paraId="208B8D94" w14:textId="77777777" w:rsidR="00E029D6" w:rsidRDefault="00E0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1B469" w14:textId="77777777"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2D9D6" w14:textId="77777777" w:rsidR="0001317C" w:rsidRDefault="0001317C" w:rsidP="00FB3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6CA4" w14:textId="77777777" w:rsidR="0001317C" w:rsidRDefault="0001317C" w:rsidP="00013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5E3">
      <w:rPr>
        <w:rStyle w:val="PageNumber"/>
        <w:noProof/>
      </w:rPr>
      <w:t>1</w:t>
    </w:r>
    <w:r>
      <w:rPr>
        <w:rStyle w:val="PageNumber"/>
      </w:rPr>
      <w:fldChar w:fldCharType="end"/>
    </w:r>
  </w:p>
  <w:p w14:paraId="2D1EE671" w14:textId="77777777" w:rsidR="0074152D" w:rsidRDefault="0074152D" w:rsidP="0074152D">
    <w:pPr>
      <w:pStyle w:val="Heading1"/>
      <w:jc w:val="center"/>
    </w:pPr>
    <w:r>
      <w:t>“This institution is an equal opportunity provider”</w:t>
    </w:r>
  </w:p>
  <w:p w14:paraId="64DA9689" w14:textId="77777777" w:rsidR="0001317C" w:rsidRDefault="0001317C" w:rsidP="00FB3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F32E" w14:textId="77777777" w:rsidR="00E029D6" w:rsidRDefault="00E029D6">
      <w:r>
        <w:separator/>
      </w:r>
    </w:p>
  </w:footnote>
  <w:footnote w:type="continuationSeparator" w:id="0">
    <w:p w14:paraId="7E36C7F9" w14:textId="77777777" w:rsidR="00E029D6" w:rsidRDefault="00E0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18CB" w14:textId="77777777" w:rsidR="007468EB" w:rsidRPr="00136B13" w:rsidRDefault="007468EB" w:rsidP="007468EB">
    <w:pPr>
      <w:jc w:val="center"/>
      <w:rPr>
        <w:b/>
        <w:bCs/>
        <w:sz w:val="32"/>
        <w:szCs w:val="32"/>
      </w:rPr>
    </w:pPr>
    <w:r w:rsidRPr="00136B13">
      <w:rPr>
        <w:b/>
        <w:bCs/>
        <w:sz w:val="32"/>
        <w:szCs w:val="32"/>
      </w:rPr>
      <w:t>MOFFAT WATER SUPPLY CORPORATION</w:t>
    </w:r>
  </w:p>
  <w:p w14:paraId="2370F26C" w14:textId="77777777" w:rsidR="007468EB" w:rsidRPr="00136B13" w:rsidRDefault="007468EB" w:rsidP="007468EB">
    <w:pPr>
      <w:jc w:val="center"/>
      <w:rPr>
        <w:b/>
        <w:bCs/>
        <w:sz w:val="20"/>
      </w:rPr>
    </w:pPr>
    <w:r w:rsidRPr="00136B13">
      <w:rPr>
        <w:b/>
        <w:bCs/>
        <w:sz w:val="20"/>
      </w:rPr>
      <w:t>5460 LAKEAIRE BLVD. TEMPLE, TEXAS 76502</w:t>
    </w:r>
  </w:p>
  <w:p w14:paraId="3F10E86F" w14:textId="77777777" w:rsidR="007468EB" w:rsidRPr="00136B13" w:rsidRDefault="007468EB" w:rsidP="007468EB">
    <w:pPr>
      <w:jc w:val="center"/>
      <w:rPr>
        <w:b/>
        <w:bCs/>
        <w:sz w:val="20"/>
      </w:rPr>
    </w:pPr>
    <w:r w:rsidRPr="00136B13">
      <w:rPr>
        <w:b/>
        <w:bCs/>
        <w:sz w:val="20"/>
      </w:rPr>
      <w:t>PHONE (254) 986-2457   FAX (254) 986-2530</w:t>
    </w:r>
  </w:p>
  <w:p w14:paraId="06B1C3F1" w14:textId="77777777" w:rsidR="007468EB" w:rsidRPr="00136B13" w:rsidRDefault="007468EB" w:rsidP="007468EB">
    <w:pPr>
      <w:jc w:val="center"/>
      <w:rPr>
        <w:b/>
        <w:bCs/>
        <w:color w:val="0000FF" w:themeColor="hyperlink"/>
        <w:sz w:val="20"/>
        <w:u w:val="single"/>
      </w:rPr>
    </w:pPr>
    <w:hyperlink r:id="rId1" w:history="1">
      <w:r w:rsidRPr="00136B13">
        <w:rPr>
          <w:b/>
          <w:bCs/>
          <w:color w:val="0000FF" w:themeColor="hyperlink"/>
          <w:sz w:val="20"/>
          <w:u w:val="single"/>
        </w:rPr>
        <w:t>www.moffatwatersupply.com</w:t>
      </w:r>
    </w:hyperlink>
  </w:p>
  <w:p w14:paraId="6D16B551" w14:textId="77777777" w:rsidR="007468EB" w:rsidRDefault="00746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86C1E"/>
    <w:multiLevelType w:val="hybridMultilevel"/>
    <w:tmpl w:val="CF50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92FDA"/>
    <w:multiLevelType w:val="hybridMultilevel"/>
    <w:tmpl w:val="46A0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12C4A"/>
    <w:multiLevelType w:val="hybridMultilevel"/>
    <w:tmpl w:val="193A3D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0F5D93"/>
    <w:multiLevelType w:val="hybridMultilevel"/>
    <w:tmpl w:val="7CB0C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B413F"/>
    <w:multiLevelType w:val="hybridMultilevel"/>
    <w:tmpl w:val="E920E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51CC1"/>
    <w:multiLevelType w:val="hybridMultilevel"/>
    <w:tmpl w:val="15C0A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87999"/>
    <w:multiLevelType w:val="hybridMultilevel"/>
    <w:tmpl w:val="4BD48748"/>
    <w:lvl w:ilvl="0" w:tplc="FF145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AC0FD5"/>
    <w:multiLevelType w:val="hybridMultilevel"/>
    <w:tmpl w:val="232A85E8"/>
    <w:lvl w:ilvl="0" w:tplc="C3204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937"/>
    <w:rsid w:val="00000856"/>
    <w:rsid w:val="00002C5E"/>
    <w:rsid w:val="0001317C"/>
    <w:rsid w:val="000137D8"/>
    <w:rsid w:val="00021BA7"/>
    <w:rsid w:val="00034EC5"/>
    <w:rsid w:val="000866B2"/>
    <w:rsid w:val="000A2D0D"/>
    <w:rsid w:val="000B1EA0"/>
    <w:rsid w:val="000C62CE"/>
    <w:rsid w:val="000F753C"/>
    <w:rsid w:val="00125F79"/>
    <w:rsid w:val="00136B13"/>
    <w:rsid w:val="0018486A"/>
    <w:rsid w:val="0020071C"/>
    <w:rsid w:val="00296AB7"/>
    <w:rsid w:val="00297ECD"/>
    <w:rsid w:val="0030142D"/>
    <w:rsid w:val="003B3AA8"/>
    <w:rsid w:val="003C3933"/>
    <w:rsid w:val="003D3AB0"/>
    <w:rsid w:val="003D49C9"/>
    <w:rsid w:val="00447214"/>
    <w:rsid w:val="0046462F"/>
    <w:rsid w:val="004757E3"/>
    <w:rsid w:val="00483267"/>
    <w:rsid w:val="004E7E93"/>
    <w:rsid w:val="00500FC6"/>
    <w:rsid w:val="00505D8F"/>
    <w:rsid w:val="00555EC1"/>
    <w:rsid w:val="005663D5"/>
    <w:rsid w:val="0059632E"/>
    <w:rsid w:val="005A1766"/>
    <w:rsid w:val="005A42B1"/>
    <w:rsid w:val="005E69A3"/>
    <w:rsid w:val="00605A1E"/>
    <w:rsid w:val="00663921"/>
    <w:rsid w:val="00682764"/>
    <w:rsid w:val="00686A7F"/>
    <w:rsid w:val="006D1E26"/>
    <w:rsid w:val="006F4199"/>
    <w:rsid w:val="007369D7"/>
    <w:rsid w:val="0074152D"/>
    <w:rsid w:val="007468EB"/>
    <w:rsid w:val="00747BAD"/>
    <w:rsid w:val="0078422A"/>
    <w:rsid w:val="007B48D1"/>
    <w:rsid w:val="008070D4"/>
    <w:rsid w:val="00850937"/>
    <w:rsid w:val="008C1412"/>
    <w:rsid w:val="008E7409"/>
    <w:rsid w:val="009026CE"/>
    <w:rsid w:val="00931CC2"/>
    <w:rsid w:val="00951AA7"/>
    <w:rsid w:val="0095227C"/>
    <w:rsid w:val="009929EC"/>
    <w:rsid w:val="009D1890"/>
    <w:rsid w:val="009D2B45"/>
    <w:rsid w:val="00A21EC2"/>
    <w:rsid w:val="00A47BFA"/>
    <w:rsid w:val="00AC655A"/>
    <w:rsid w:val="00AE4D11"/>
    <w:rsid w:val="00AE627E"/>
    <w:rsid w:val="00B35A07"/>
    <w:rsid w:val="00B35B04"/>
    <w:rsid w:val="00B4439E"/>
    <w:rsid w:val="00B7694C"/>
    <w:rsid w:val="00C20AB5"/>
    <w:rsid w:val="00C52E91"/>
    <w:rsid w:val="00CC7C87"/>
    <w:rsid w:val="00CF0F6D"/>
    <w:rsid w:val="00D521C2"/>
    <w:rsid w:val="00D54AD8"/>
    <w:rsid w:val="00D76466"/>
    <w:rsid w:val="00DB5F5B"/>
    <w:rsid w:val="00DC421E"/>
    <w:rsid w:val="00DC476C"/>
    <w:rsid w:val="00DF0A2F"/>
    <w:rsid w:val="00E029D6"/>
    <w:rsid w:val="00E16000"/>
    <w:rsid w:val="00E42449"/>
    <w:rsid w:val="00E54AA6"/>
    <w:rsid w:val="00E705E3"/>
    <w:rsid w:val="00E7602F"/>
    <w:rsid w:val="00E949B4"/>
    <w:rsid w:val="00EC74A4"/>
    <w:rsid w:val="00ED7099"/>
    <w:rsid w:val="00EE5A54"/>
    <w:rsid w:val="00F15E26"/>
    <w:rsid w:val="00F20307"/>
    <w:rsid w:val="00F9169C"/>
    <w:rsid w:val="00FB34EA"/>
    <w:rsid w:val="00FB5808"/>
    <w:rsid w:val="00FE03C9"/>
    <w:rsid w:val="00FE3BAC"/>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EAB11"/>
  <w15:docId w15:val="{2DA3A486-08FE-4D57-8FD9-E5302AA8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4EA"/>
    <w:pPr>
      <w:tabs>
        <w:tab w:val="center" w:pos="4320"/>
        <w:tab w:val="right" w:pos="8640"/>
      </w:tabs>
    </w:pPr>
  </w:style>
  <w:style w:type="character" w:styleId="PageNumber">
    <w:name w:val="page number"/>
    <w:basedOn w:val="DefaultParagraphFont"/>
    <w:rsid w:val="00FB34EA"/>
  </w:style>
  <w:style w:type="paragraph" w:styleId="BalloonText">
    <w:name w:val="Balloon Text"/>
    <w:basedOn w:val="Normal"/>
    <w:link w:val="BalloonTextChar"/>
    <w:rsid w:val="00021BA7"/>
    <w:rPr>
      <w:rFonts w:ascii="Tahoma" w:hAnsi="Tahoma" w:cs="Tahoma"/>
      <w:sz w:val="16"/>
      <w:szCs w:val="16"/>
    </w:rPr>
  </w:style>
  <w:style w:type="character" w:customStyle="1" w:styleId="BalloonTextChar">
    <w:name w:val="Balloon Text Char"/>
    <w:basedOn w:val="DefaultParagraphFont"/>
    <w:link w:val="BalloonText"/>
    <w:rsid w:val="00021BA7"/>
    <w:rPr>
      <w:rFonts w:ascii="Tahoma" w:hAnsi="Tahoma" w:cs="Tahoma"/>
      <w:sz w:val="16"/>
      <w:szCs w:val="16"/>
    </w:rPr>
  </w:style>
  <w:style w:type="paragraph" w:styleId="ListParagraph">
    <w:name w:val="List Paragraph"/>
    <w:basedOn w:val="Normal"/>
    <w:uiPriority w:val="34"/>
    <w:qFormat/>
    <w:rsid w:val="003C3933"/>
    <w:pPr>
      <w:ind w:left="720"/>
      <w:contextualSpacing/>
    </w:pPr>
  </w:style>
  <w:style w:type="character" w:styleId="Hyperlink">
    <w:name w:val="Hyperlink"/>
    <w:uiPriority w:val="99"/>
    <w:semiHidden/>
    <w:unhideWhenUsed/>
    <w:rsid w:val="0095227C"/>
    <w:rPr>
      <w:color w:val="0563C1"/>
      <w:u w:val="single"/>
    </w:rPr>
  </w:style>
  <w:style w:type="paragraph" w:styleId="BodyTextIndent">
    <w:name w:val="Body Text Indent"/>
    <w:basedOn w:val="Normal"/>
    <w:link w:val="BodyTextIndentChar"/>
    <w:unhideWhenUsed/>
    <w:rsid w:val="0095227C"/>
    <w:pPr>
      <w:ind w:left="720"/>
    </w:pPr>
    <w:rPr>
      <w:szCs w:val="20"/>
    </w:rPr>
  </w:style>
  <w:style w:type="character" w:customStyle="1" w:styleId="BodyTextIndentChar">
    <w:name w:val="Body Text Indent Char"/>
    <w:basedOn w:val="DefaultParagraphFont"/>
    <w:link w:val="BodyTextIndent"/>
    <w:rsid w:val="0095227C"/>
    <w:rPr>
      <w:sz w:val="24"/>
    </w:rPr>
  </w:style>
  <w:style w:type="paragraph" w:styleId="Header">
    <w:name w:val="header"/>
    <w:basedOn w:val="Normal"/>
    <w:link w:val="HeaderChar"/>
    <w:unhideWhenUsed/>
    <w:rsid w:val="0074152D"/>
    <w:pPr>
      <w:tabs>
        <w:tab w:val="center" w:pos="4680"/>
        <w:tab w:val="right" w:pos="9360"/>
      </w:tabs>
    </w:pPr>
  </w:style>
  <w:style w:type="character" w:customStyle="1" w:styleId="HeaderChar">
    <w:name w:val="Header Char"/>
    <w:basedOn w:val="DefaultParagraphFont"/>
    <w:link w:val="Header"/>
    <w:rsid w:val="007415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serv@moffatwatersupp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offatwater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Moffat Water Supply Corp.</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Miller</dc:creator>
  <cp:lastModifiedBy>Rebecca Miller</cp:lastModifiedBy>
  <cp:revision>4</cp:revision>
  <cp:lastPrinted>2019-12-17T21:38:00Z</cp:lastPrinted>
  <dcterms:created xsi:type="dcterms:W3CDTF">2019-12-17T21:38:00Z</dcterms:created>
  <dcterms:modified xsi:type="dcterms:W3CDTF">2019-12-17T21:42:00Z</dcterms:modified>
</cp:coreProperties>
</file>